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Layout w:type="fixed"/>
        <w:tblLook w:val="0000"/>
      </w:tblPr>
      <w:tblGrid>
        <w:gridCol w:w="9180"/>
        <w:gridCol w:w="1440"/>
      </w:tblGrid>
      <w:tr w:rsidR="0089043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890430" w:rsidRPr="00024380" w:rsidRDefault="00F9537A" w:rsidP="00024380">
            <w:pPr>
              <w:pStyle w:val="3"/>
              <w:framePr w:hSpace="0" w:wrap="auto" w:hAnchor="text" w:xAlign="left" w:yAlign="inline"/>
              <w:rPr>
                <w:emboss w:val="0"/>
                <w:sz w:val="14"/>
              </w:rPr>
            </w:pPr>
            <w:r>
              <w:rPr>
                <w:emboss w:val="0"/>
                <w:noProof/>
                <w:sz w:val="14"/>
              </w:rPr>
              <w:drawing>
                <wp:inline distT="0" distB="0" distL="0" distR="0">
                  <wp:extent cx="628650" cy="695325"/>
                  <wp:effectExtent l="19050" t="0" r="0" b="0"/>
                  <wp:docPr id="3" name="Εικόνα 3" descr="C:\Users\lazaros\Pictures\TEILOGO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zaros\Pictures\TEILOGO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430" w:rsidRPr="002A4E81" w:rsidRDefault="00F05DD6" w:rsidP="00024380">
            <w:pPr>
              <w:pStyle w:val="3"/>
              <w:framePr w:hSpace="0" w:wrap="auto" w:hAnchor="text" w:xAlign="left" w:yAlign="inline"/>
              <w:rPr>
                <w:emboss w:val="0"/>
                <w:sz w:val="14"/>
                <w:lang w:val="en-US"/>
              </w:rPr>
            </w:pPr>
            <w:r>
              <w:rPr>
                <w:emboss w:val="0"/>
                <w:sz w:val="14"/>
              </w:rPr>
              <w:t>ΤΜΗΜΑ ΔΙΕΘΝΟΥΣ ΕΜΠΟΡΙΟΥ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90430" w:rsidRDefault="00890430">
            <w:pPr>
              <w:jc w:val="center"/>
              <w:rPr>
                <w:sz w:val="22"/>
              </w:rPr>
            </w:pPr>
          </w:p>
        </w:tc>
      </w:tr>
      <w:tr w:rsidR="0089043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:rsidR="00890430" w:rsidRDefault="00890430">
            <w:pPr>
              <w:pStyle w:val="1"/>
              <w:framePr w:hSpace="0" w:wrap="auto" w:hAnchor="text" w:yAlign="inline"/>
              <w:rPr>
                <w:i/>
                <w:iCs/>
                <w:emboss/>
                <w:sz w:val="20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90430" w:rsidRDefault="00890430">
            <w:pPr>
              <w:jc w:val="center"/>
              <w:rPr>
                <w:sz w:val="22"/>
              </w:rPr>
            </w:pPr>
          </w:p>
        </w:tc>
      </w:tr>
    </w:tbl>
    <w:p w:rsidR="00890430" w:rsidRDefault="00890430"/>
    <w:tbl>
      <w:tblPr>
        <w:tblW w:w="10620" w:type="dxa"/>
        <w:tblInd w:w="-792" w:type="dxa"/>
        <w:tblLayout w:type="fixed"/>
        <w:tblLook w:val="0000"/>
      </w:tblPr>
      <w:tblGrid>
        <w:gridCol w:w="10620"/>
      </w:tblGrid>
      <w:tr w:rsidR="0089043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0620" w:type="dxa"/>
            <w:vAlign w:val="center"/>
          </w:tcPr>
          <w:p w:rsidR="00890430" w:rsidRDefault="00890430">
            <w:pPr>
              <w:pStyle w:val="2"/>
            </w:pPr>
          </w:p>
          <w:p w:rsidR="00890430" w:rsidRDefault="00890430">
            <w:pPr>
              <w:pStyle w:val="2"/>
            </w:pPr>
            <w:r>
              <w:t xml:space="preserve"> Βεβαίωση </w:t>
            </w:r>
          </w:p>
          <w:p w:rsidR="00890430" w:rsidRDefault="00890430"/>
          <w:p w:rsidR="00890430" w:rsidRDefault="00890430"/>
        </w:tc>
      </w:tr>
      <w:tr w:rsidR="008904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0620" w:type="dxa"/>
            <w:tcBorders>
              <w:bottom w:val="nil"/>
            </w:tcBorders>
            <w:vAlign w:val="center"/>
          </w:tcPr>
          <w:p w:rsidR="00890430" w:rsidRDefault="00890430" w:rsidP="00F9537A">
            <w:pPr>
              <w:spacing w:before="120" w:after="120" w:line="360" w:lineRule="auto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t>Βεβαιώνεται ότι , ο/η ………………………………………</w:t>
            </w:r>
            <w:r w:rsidR="00024380">
              <w:rPr>
                <w:sz w:val="22"/>
              </w:rPr>
              <w:t>…………………… του ……………………., φοι</w:t>
            </w:r>
            <w:r w:rsidR="002A4E81">
              <w:rPr>
                <w:sz w:val="22"/>
              </w:rPr>
              <w:t>τητής του Τμήματος ………………………………………………………………</w:t>
            </w:r>
            <w:r w:rsidR="008775E6">
              <w:rPr>
                <w:sz w:val="22"/>
              </w:rPr>
              <w:t>……………………………</w:t>
            </w:r>
            <w:r w:rsidR="008775E6" w:rsidRPr="008775E6">
              <w:rPr>
                <w:sz w:val="22"/>
              </w:rPr>
              <w:t>...</w:t>
            </w:r>
            <w:r w:rsidR="002A4E81" w:rsidRPr="002A4E8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του Τ.Ε.Ι. Δυτικής Μακεδονίας </w:t>
            </w:r>
            <w:r w:rsidR="00F9537A" w:rsidRPr="00F9537A">
              <w:rPr>
                <w:sz w:val="22"/>
              </w:rPr>
              <w:t xml:space="preserve"> </w:t>
            </w:r>
            <w:r>
              <w:rPr>
                <w:sz w:val="22"/>
              </w:rPr>
              <w:t>(Α.Ε.Μ……</w:t>
            </w:r>
            <w:r w:rsidR="008775E6" w:rsidRPr="008775E6">
              <w:rPr>
                <w:sz w:val="22"/>
              </w:rPr>
              <w:t>………</w:t>
            </w:r>
            <w:r>
              <w:rPr>
                <w:sz w:val="22"/>
              </w:rPr>
              <w:t>….) προσήλθε και έλαβε μέρος στις εξετάσεις της ……</w:t>
            </w:r>
            <w:r w:rsidR="008775E6" w:rsidRPr="008775E6">
              <w:rPr>
                <w:sz w:val="22"/>
              </w:rPr>
              <w:t>………</w:t>
            </w:r>
            <w:r w:rsidR="008775E6">
              <w:rPr>
                <w:sz w:val="22"/>
              </w:rPr>
              <w:t>…</w:t>
            </w:r>
            <w:r>
              <w:rPr>
                <w:sz w:val="22"/>
              </w:rPr>
              <w:t>.. εξεταστικής περιόδου του …………</w:t>
            </w:r>
            <w:r w:rsidR="008775E6" w:rsidRPr="008775E6">
              <w:rPr>
                <w:sz w:val="22"/>
              </w:rPr>
              <w:t>………….</w:t>
            </w:r>
            <w:r>
              <w:rPr>
                <w:sz w:val="22"/>
              </w:rPr>
              <w:t>…….. εξαμήνου του ακαδημαϊκού έτους ………………………</w:t>
            </w:r>
            <w:r w:rsidR="008775E6" w:rsidRPr="008775E6">
              <w:rPr>
                <w:sz w:val="22"/>
              </w:rPr>
              <w:t>………</w:t>
            </w:r>
            <w:r>
              <w:rPr>
                <w:sz w:val="22"/>
              </w:rPr>
              <w:t xml:space="preserve">…….. στα παρακάτω μαθήματα : </w:t>
            </w:r>
          </w:p>
        </w:tc>
      </w:tr>
    </w:tbl>
    <w:p w:rsidR="00890430" w:rsidRDefault="00890430"/>
    <w:tbl>
      <w:tblPr>
        <w:tblW w:w="10620" w:type="dxa"/>
        <w:tblInd w:w="-792" w:type="dxa"/>
        <w:tblLook w:val="0000"/>
      </w:tblPr>
      <w:tblGrid>
        <w:gridCol w:w="540"/>
        <w:gridCol w:w="4676"/>
        <w:gridCol w:w="1444"/>
        <w:gridCol w:w="2160"/>
        <w:gridCol w:w="1800"/>
      </w:tblGrid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/>
        </w:tc>
        <w:tc>
          <w:tcPr>
            <w:tcW w:w="4676" w:type="dxa"/>
          </w:tcPr>
          <w:p w:rsidR="00890430" w:rsidRDefault="00890430">
            <w:r>
              <w:t>Μάθημα</w:t>
            </w:r>
          </w:p>
        </w:tc>
        <w:tc>
          <w:tcPr>
            <w:tcW w:w="1444" w:type="dxa"/>
          </w:tcPr>
          <w:p w:rsidR="00890430" w:rsidRDefault="00890430">
            <w:r>
              <w:t>Ημερομηνία</w:t>
            </w:r>
          </w:p>
        </w:tc>
        <w:tc>
          <w:tcPr>
            <w:tcW w:w="2160" w:type="dxa"/>
          </w:tcPr>
          <w:p w:rsidR="00890430" w:rsidRDefault="00890430">
            <w:r>
              <w:t>Ο/η Εκπαιδευτικός</w:t>
            </w:r>
          </w:p>
        </w:tc>
        <w:tc>
          <w:tcPr>
            <w:tcW w:w="1800" w:type="dxa"/>
          </w:tcPr>
          <w:p w:rsidR="00890430" w:rsidRDefault="00890430">
            <w:r>
              <w:t>Υπογραφή</w:t>
            </w:r>
          </w:p>
          <w:p w:rsidR="00890430" w:rsidRDefault="00890430"/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90430" w:rsidRDefault="00890430">
            <w:pPr>
              <w:numPr>
                <w:ilvl w:val="0"/>
                <w:numId w:val="2"/>
              </w:numPr>
              <w:spacing w:line="360" w:lineRule="auto"/>
              <w:ind w:left="0" w:firstLine="0"/>
            </w:pPr>
          </w:p>
        </w:tc>
        <w:tc>
          <w:tcPr>
            <w:tcW w:w="4676" w:type="dxa"/>
          </w:tcPr>
          <w:p w:rsidR="00890430" w:rsidRDefault="00890430">
            <w:pPr>
              <w:spacing w:line="360" w:lineRule="auto"/>
            </w:pPr>
            <w:r>
              <w:t>……………………………………………….</w:t>
            </w:r>
          </w:p>
        </w:tc>
        <w:tc>
          <w:tcPr>
            <w:tcW w:w="1444" w:type="dxa"/>
          </w:tcPr>
          <w:p w:rsidR="00890430" w:rsidRDefault="00890430">
            <w:pPr>
              <w:spacing w:line="360" w:lineRule="auto"/>
            </w:pPr>
            <w:r>
              <w:t>……………</w:t>
            </w:r>
          </w:p>
        </w:tc>
        <w:tc>
          <w:tcPr>
            <w:tcW w:w="2160" w:type="dxa"/>
          </w:tcPr>
          <w:p w:rsidR="00890430" w:rsidRDefault="00890430">
            <w:pPr>
              <w:spacing w:line="360" w:lineRule="auto"/>
            </w:pPr>
            <w:r>
              <w:t>……………………</w:t>
            </w:r>
          </w:p>
        </w:tc>
        <w:tc>
          <w:tcPr>
            <w:tcW w:w="1800" w:type="dxa"/>
          </w:tcPr>
          <w:p w:rsidR="00890430" w:rsidRDefault="00890430">
            <w:pPr>
              <w:spacing w:line="360" w:lineRule="auto"/>
            </w:pPr>
            <w:r>
              <w:t>………………..</w:t>
            </w:r>
          </w:p>
        </w:tc>
      </w:tr>
    </w:tbl>
    <w:p w:rsidR="00890430" w:rsidRDefault="00890430">
      <w:pPr>
        <w:spacing w:line="360" w:lineRule="auto"/>
      </w:pPr>
    </w:p>
    <w:p w:rsidR="00890430" w:rsidRDefault="00890430">
      <w:pPr>
        <w:spacing w:line="360" w:lineRule="auto"/>
      </w:pPr>
    </w:p>
    <w:tbl>
      <w:tblPr>
        <w:tblW w:w="0" w:type="auto"/>
        <w:tblInd w:w="-792" w:type="dxa"/>
        <w:tblLook w:val="0000"/>
      </w:tblPr>
      <w:tblGrid>
        <w:gridCol w:w="3240"/>
        <w:gridCol w:w="6408"/>
      </w:tblGrid>
      <w:tr w:rsidR="0089043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90430" w:rsidRDefault="00890430">
            <w:pPr>
              <w:jc w:val="center"/>
            </w:pPr>
            <w:r>
              <w:t>Θεωρήθηκε</w:t>
            </w:r>
          </w:p>
          <w:p w:rsidR="00890430" w:rsidRDefault="00890430">
            <w:pPr>
              <w:jc w:val="center"/>
            </w:pPr>
            <w:r>
              <w:t>Για το γνήσιο της υπογραφής</w:t>
            </w:r>
          </w:p>
          <w:p w:rsidR="00890430" w:rsidRDefault="00890430">
            <w:pPr>
              <w:jc w:val="center"/>
            </w:pPr>
            <w:r>
              <w:t>Των παραπάνω εκπαιδευτικών</w:t>
            </w:r>
          </w:p>
          <w:p w:rsidR="00890430" w:rsidRDefault="00890430">
            <w:pPr>
              <w:jc w:val="center"/>
            </w:pPr>
          </w:p>
          <w:p w:rsidR="00890430" w:rsidRDefault="00890430">
            <w:pPr>
              <w:jc w:val="center"/>
            </w:pPr>
            <w:r>
              <w:t>Καστοριά ……./……../………</w:t>
            </w:r>
          </w:p>
          <w:p w:rsidR="00890430" w:rsidRDefault="00890430">
            <w:pPr>
              <w:jc w:val="center"/>
            </w:pPr>
            <w:r>
              <w:t>Η Γραμματέας</w:t>
            </w:r>
          </w:p>
        </w:tc>
        <w:tc>
          <w:tcPr>
            <w:tcW w:w="6408" w:type="dxa"/>
          </w:tcPr>
          <w:p w:rsidR="00890430" w:rsidRDefault="006670B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62.85pt;margin-top:87.45pt;width:21.6pt;height:63.3pt;z-index:251657728;mso-position-horizontal-relative:text;mso-position-vertical-relative:text" stroked="f">
                  <v:textbox style="layout-flow:vertical;mso-layout-flow-alt:bottom-to-top;mso-next-textbox:#_x0000_s1027">
                    <w:txbxContent>
                      <w:p w:rsidR="006670BB" w:rsidRPr="007E35A2" w:rsidRDefault="006670BB" w:rsidP="006670BB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Κωδ. 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B</w:t>
                        </w:r>
                        <w:r>
                          <w:rPr>
                            <w:sz w:val="16"/>
                            <w:szCs w:val="16"/>
                          </w:rPr>
                          <w:t>Π Φ1</w:t>
                        </w:r>
                      </w:p>
                    </w:txbxContent>
                  </v:textbox>
                </v:shape>
              </w:pict>
            </w:r>
          </w:p>
        </w:tc>
      </w:tr>
      <w:tr w:rsidR="0089043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890430" w:rsidRDefault="00890430"/>
        </w:tc>
        <w:tc>
          <w:tcPr>
            <w:tcW w:w="6408" w:type="dxa"/>
          </w:tcPr>
          <w:p w:rsidR="00890430" w:rsidRDefault="00890430"/>
        </w:tc>
      </w:tr>
    </w:tbl>
    <w:p w:rsidR="00890430" w:rsidRDefault="00890430">
      <w:pPr>
        <w:spacing w:line="360" w:lineRule="auto"/>
      </w:pPr>
    </w:p>
    <w:sectPr w:rsidR="00890430">
      <w:pgSz w:w="12240" w:h="15840" w:code="1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430"/>
    <w:multiLevelType w:val="hybridMultilevel"/>
    <w:tmpl w:val="E00A62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A64E7D"/>
    <w:multiLevelType w:val="hybridMultilevel"/>
    <w:tmpl w:val="C56098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890430"/>
    <w:rsid w:val="00024380"/>
    <w:rsid w:val="002A4E81"/>
    <w:rsid w:val="00497C48"/>
    <w:rsid w:val="00655A60"/>
    <w:rsid w:val="006670BB"/>
    <w:rsid w:val="00753A84"/>
    <w:rsid w:val="008775E6"/>
    <w:rsid w:val="00890430"/>
    <w:rsid w:val="00A6234A"/>
    <w:rsid w:val="00BF7E25"/>
    <w:rsid w:val="00F05DD6"/>
    <w:rsid w:val="00F9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notBeside" w:hAnchor="margin" w:y="-1245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emboss/>
      <w:sz w:val="32"/>
      <w:u w:val="single"/>
    </w:rPr>
  </w:style>
  <w:style w:type="paragraph" w:styleId="3">
    <w:name w:val="heading 3"/>
    <w:basedOn w:val="a"/>
    <w:next w:val="a"/>
    <w:qFormat/>
    <w:pPr>
      <w:keepNext/>
      <w:framePr w:hSpace="180" w:wrap="notBeside" w:hAnchor="margin" w:x="-1044" w:y="-1245"/>
      <w:outlineLvl w:val="2"/>
    </w:pPr>
    <w:rPr>
      <w:b/>
      <w:bCs/>
      <w:emboss/>
      <w:color w:val="C0C0C0"/>
      <w:sz w:val="18"/>
      <w:szCs w:val="23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hadow/>
      <w:sz w:val="28"/>
      <w:szCs w:val="27"/>
      <w:u w:val="single" w:color="FF3399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2"/>
      <w:szCs w:val="23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Cs w:val="23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i/>
      <w:i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tei kastorias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lazaros</cp:lastModifiedBy>
  <cp:revision>2</cp:revision>
  <cp:lastPrinted>2007-05-07T11:04:00Z</cp:lastPrinted>
  <dcterms:created xsi:type="dcterms:W3CDTF">2017-09-05T09:36:00Z</dcterms:created>
  <dcterms:modified xsi:type="dcterms:W3CDTF">2017-09-05T09:36:00Z</dcterms:modified>
</cp:coreProperties>
</file>